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908"/>
        <w:gridCol w:w="1327"/>
        <w:gridCol w:w="1559"/>
        <w:gridCol w:w="992"/>
        <w:gridCol w:w="1753"/>
        <w:gridCol w:w="1649"/>
        <w:gridCol w:w="3686"/>
        <w:gridCol w:w="992"/>
        <w:gridCol w:w="1134"/>
        <w:gridCol w:w="1351"/>
      </w:tblGrid>
      <w:tr w:rsidR="00AD323D">
        <w:trPr>
          <w:trHeight w:val="2086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Преподаваемые учебные предметы</w:t>
            </w:r>
          </w:p>
          <w:p w:rsidR="00AD323D" w:rsidRDefault="00AD323D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Ученая степень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(при наличии)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Ученое звание 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(при наличии)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Данные о повышении квалификации и (или) профессиональной </w:t>
            </w:r>
            <w:r>
              <w:rPr>
                <w:rFonts w:ascii="Times New Roman" w:hAnsi="Times New Roman"/>
                <w:b/>
                <w:sz w:val="20"/>
              </w:rPr>
              <w:t>переподготовки (при наличии)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Общий стаж работы </w:t>
            </w:r>
          </w:p>
          <w:p w:rsidR="00AD323D" w:rsidRDefault="00AD323D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Стаж работы по специальности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Учебное заведение</w:t>
            </w:r>
          </w:p>
        </w:tc>
      </w:tr>
      <w:tr w:rsidR="00AD323D">
        <w:trPr>
          <w:trHeight w:val="2086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sz w:val="24"/>
              </w:rPr>
              <w:t>аниковская Елена Алексеевна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(английский) язык, второй иностранный (французский)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филологическое: учитель русского языка и </w:t>
            </w:r>
            <w:r>
              <w:rPr>
                <w:rFonts w:ascii="Times New Roman" w:hAnsi="Times New Roman"/>
                <w:sz w:val="24"/>
              </w:rPr>
              <w:t>литературы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«Разработка урока иностранного языка по технологии активных методов обучения в условиях внедрения  </w:t>
            </w:r>
            <w:r>
              <w:rPr>
                <w:rFonts w:ascii="Times New Roman" w:hAnsi="Times New Roman"/>
                <w:caps/>
                <w:sz w:val="24"/>
              </w:rPr>
              <w:t>ФГОС</w:t>
            </w:r>
            <w:r>
              <w:rPr>
                <w:rFonts w:ascii="Times New Roman" w:hAnsi="Times New Roman"/>
                <w:sz w:val="24"/>
              </w:rPr>
              <w:t>» 72 часа,</w:t>
            </w:r>
            <w:r>
              <w:rPr>
                <w:rFonts w:ascii="Times New Roman" w:hAnsi="Times New Roman"/>
                <w:caps/>
                <w:sz w:val="24"/>
              </w:rPr>
              <w:t xml:space="preserve">2023 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икл внеурочных занятий «Разговоры о важном» в деятельности классного руководителя/куратора 36 часов, 2023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 к ВПР п</w:t>
            </w:r>
            <w:r>
              <w:rPr>
                <w:rFonts w:ascii="Times New Roman" w:hAnsi="Times New Roman"/>
                <w:sz w:val="24"/>
              </w:rPr>
              <w:t>о иностранному языку(английский, французский)»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английского языка – курс профессиональной переподготовки «Теория и методика преподавания английского языка» 520 часов, 2023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и осуществление образовательной деятельности в соответствии с </w:t>
            </w:r>
            <w:r>
              <w:rPr>
                <w:rFonts w:ascii="Times New Roman" w:hAnsi="Times New Roman"/>
                <w:sz w:val="24"/>
              </w:rPr>
              <w:t>обновленными ФГОС ООО  (2022)» 2022</w:t>
            </w:r>
          </w:p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«Технологические основы формирования функциональной грамотности обучающихся» 36 часов 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23D" w:rsidRDefault="001617CA" w:rsidP="001617C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Альбитуйкая  О</w:t>
            </w:r>
            <w:r>
              <w:rPr>
                <w:rFonts w:ascii="Times New Roman" w:hAnsi="Times New Roman"/>
                <w:sz w:val="24"/>
              </w:rPr>
              <w:t>ОШ</w:t>
            </w:r>
          </w:p>
        </w:tc>
      </w:tr>
    </w:tbl>
    <w:p w:rsidR="00AD323D" w:rsidRDefault="00AD323D">
      <w:pPr>
        <w:spacing w:after="0" w:line="20" w:lineRule="atLeast"/>
        <w:rPr>
          <w:rFonts w:ascii="Times New Roman" w:hAnsi="Times New Roman"/>
          <w:sz w:val="24"/>
        </w:rPr>
      </w:pPr>
      <w:bookmarkStart w:id="0" w:name="_GoBack"/>
      <w:bookmarkEnd w:id="0"/>
    </w:p>
    <w:sectPr w:rsidR="00AD323D" w:rsidSect="00AD323D">
      <w:pgSz w:w="16838" w:h="11906" w:orient="landscape"/>
      <w:pgMar w:top="426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23D"/>
    <w:rsid w:val="001617CA"/>
    <w:rsid w:val="00AD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323D"/>
  </w:style>
  <w:style w:type="paragraph" w:styleId="10">
    <w:name w:val="heading 1"/>
    <w:next w:val="a"/>
    <w:link w:val="11"/>
    <w:uiPriority w:val="9"/>
    <w:qFormat/>
    <w:rsid w:val="00AD32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D32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D32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D32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D32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323D"/>
  </w:style>
  <w:style w:type="paragraph" w:styleId="21">
    <w:name w:val="toc 2"/>
    <w:next w:val="a"/>
    <w:link w:val="22"/>
    <w:uiPriority w:val="39"/>
    <w:rsid w:val="00AD32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32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32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32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D32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D32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32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32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D32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D32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32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D32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D323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D323D"/>
    <w:rPr>
      <w:color w:val="0000FF"/>
      <w:u w:val="single"/>
    </w:rPr>
  </w:style>
  <w:style w:type="character" w:styleId="a3">
    <w:name w:val="Hyperlink"/>
    <w:link w:val="12"/>
    <w:rsid w:val="00AD323D"/>
    <w:rPr>
      <w:color w:val="0000FF"/>
      <w:u w:val="single"/>
    </w:rPr>
  </w:style>
  <w:style w:type="paragraph" w:customStyle="1" w:styleId="Footnote">
    <w:name w:val="Footnote"/>
    <w:link w:val="Footnote0"/>
    <w:rsid w:val="00AD32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D32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D32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D32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323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32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D32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32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32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32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D32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323D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AD323D"/>
  </w:style>
  <w:style w:type="paragraph" w:styleId="a4">
    <w:name w:val="Subtitle"/>
    <w:next w:val="a"/>
    <w:link w:val="a5"/>
    <w:uiPriority w:val="11"/>
    <w:qFormat/>
    <w:rsid w:val="00AD323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D323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D32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D32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D32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D323D"/>
    <w:rPr>
      <w:rFonts w:ascii="XO Thames" w:hAnsi="XO Thames"/>
      <w:b/>
      <w:sz w:val="28"/>
    </w:rPr>
  </w:style>
  <w:style w:type="table" w:styleId="a8">
    <w:name w:val="Table Grid"/>
    <w:basedOn w:val="a1"/>
    <w:rsid w:val="00AD3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3</cp:revision>
  <dcterms:created xsi:type="dcterms:W3CDTF">2024-10-06T11:56:00Z</dcterms:created>
  <dcterms:modified xsi:type="dcterms:W3CDTF">2024-10-06T11:56:00Z</dcterms:modified>
</cp:coreProperties>
</file>